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7FA" w:rsidRPr="00C227FA" w:rsidRDefault="00C227FA" w:rsidP="00C227FA">
      <w:pPr>
        <w:pStyle w:val="a3"/>
        <w:jc w:val="center"/>
        <w:rPr>
          <w:rFonts w:cs="Times New Roman"/>
          <w:b/>
          <w:sz w:val="28"/>
          <w:szCs w:val="28"/>
        </w:rPr>
      </w:pPr>
      <w:r w:rsidRPr="00C227FA">
        <w:rPr>
          <w:rFonts w:cs="Times New Roman"/>
          <w:b/>
          <w:sz w:val="28"/>
          <w:szCs w:val="28"/>
        </w:rPr>
        <w:t>АННОТАЦИЯ К ПРОГРАММЕ УЧЕБНОЙ ДИСЦИПЛИНЫ</w:t>
      </w:r>
    </w:p>
    <w:p w:rsidR="00C227FA" w:rsidRDefault="00C227FA" w:rsidP="00C227FA">
      <w:pPr>
        <w:pStyle w:val="a3"/>
        <w:jc w:val="center"/>
        <w:rPr>
          <w:rFonts w:cs="Times New Roman"/>
          <w:b/>
          <w:sz w:val="28"/>
          <w:szCs w:val="28"/>
        </w:rPr>
      </w:pPr>
      <w:r w:rsidRPr="00C227FA">
        <w:rPr>
          <w:rFonts w:cs="Times New Roman"/>
          <w:b/>
          <w:sz w:val="28"/>
          <w:szCs w:val="28"/>
        </w:rPr>
        <w:t xml:space="preserve">по (профессии) 12391 Изготовитель пищевых полуфабрикатов, </w:t>
      </w:r>
    </w:p>
    <w:p w:rsidR="00C227FA" w:rsidRPr="00C227FA" w:rsidRDefault="00C227FA" w:rsidP="00C227FA">
      <w:pPr>
        <w:pStyle w:val="a3"/>
        <w:jc w:val="center"/>
        <w:rPr>
          <w:rFonts w:cs="Times New Roman"/>
          <w:b/>
          <w:sz w:val="28"/>
          <w:szCs w:val="28"/>
        </w:rPr>
      </w:pPr>
      <w:r w:rsidRPr="00C227FA">
        <w:rPr>
          <w:rFonts w:cs="Times New Roman"/>
          <w:b/>
          <w:sz w:val="28"/>
          <w:szCs w:val="28"/>
        </w:rPr>
        <w:t>«Основы трудового законодательства»</w:t>
      </w:r>
    </w:p>
    <w:p w:rsidR="00C227FA" w:rsidRPr="00C227FA" w:rsidRDefault="00C227FA" w:rsidP="00C227FA">
      <w:pPr>
        <w:pStyle w:val="a3"/>
        <w:rPr>
          <w:rFonts w:cs="Times New Roman"/>
          <w:sz w:val="28"/>
          <w:szCs w:val="28"/>
        </w:rPr>
      </w:pPr>
      <w:r w:rsidRPr="00C227FA">
        <w:rPr>
          <w:rFonts w:cs="Times New Roman"/>
          <w:sz w:val="28"/>
          <w:szCs w:val="28"/>
        </w:rPr>
        <w:t>Учебная дисциплина относится к общеобразовательной</w:t>
      </w:r>
      <w:r w:rsidRPr="00C227FA">
        <w:rPr>
          <w:rFonts w:cs="Times New Roman"/>
          <w:color w:val="FF0000"/>
          <w:sz w:val="28"/>
          <w:szCs w:val="28"/>
        </w:rPr>
        <w:t xml:space="preserve"> </w:t>
      </w:r>
      <w:r w:rsidRPr="00C227FA">
        <w:rPr>
          <w:rFonts w:cs="Times New Roman"/>
          <w:sz w:val="28"/>
          <w:szCs w:val="28"/>
        </w:rPr>
        <w:t>подготовке, по профессии «Изготовитель пищевых полуфабрикатов».</w:t>
      </w:r>
    </w:p>
    <w:p w:rsidR="00C227FA" w:rsidRPr="00C227FA" w:rsidRDefault="00C227FA" w:rsidP="00C227FA">
      <w:pPr>
        <w:pStyle w:val="a3"/>
        <w:rPr>
          <w:rFonts w:cs="Times New Roman"/>
          <w:sz w:val="28"/>
          <w:szCs w:val="28"/>
          <w:lang w:eastAsia="ru-RU" w:bidi="ru-RU"/>
        </w:rPr>
      </w:pPr>
      <w:r w:rsidRPr="00C227FA">
        <w:rPr>
          <w:rFonts w:cs="Times New Roman"/>
          <w:sz w:val="28"/>
          <w:szCs w:val="28"/>
          <w:lang w:eastAsia="ru-RU" w:bidi="ru-RU"/>
        </w:rPr>
        <w:t xml:space="preserve">       Программа учебной дисциплины «Основы трудового законодательства» разработана на основании комплекта учебной документации для рабочих по профессии 12391 «Изготовитель пищевых полуфабрикатов» из числа лиц с ограниченными возможностями здоровья. Содержание курса выстроено с </w:t>
      </w:r>
      <w:r w:rsidRPr="00C227FA">
        <w:rPr>
          <w:rFonts w:cs="Times New Roman"/>
          <w:spacing w:val="-6"/>
          <w:sz w:val="28"/>
          <w:szCs w:val="28"/>
          <w:lang w:eastAsia="ru-RU" w:bidi="ru-RU"/>
        </w:rPr>
        <w:t xml:space="preserve">учетом </w:t>
      </w:r>
      <w:r w:rsidRPr="00C227FA">
        <w:rPr>
          <w:rFonts w:cs="Times New Roman"/>
          <w:sz w:val="28"/>
          <w:szCs w:val="28"/>
          <w:lang w:eastAsia="ru-RU" w:bidi="ru-RU"/>
        </w:rPr>
        <w:t>психофизических особенностей обучающихся, возрастных особенностей, общих и специальных педагогических принципов.</w:t>
      </w:r>
    </w:p>
    <w:p w:rsidR="00C227FA" w:rsidRPr="00C227FA" w:rsidRDefault="00C227FA" w:rsidP="00C227FA">
      <w:pPr>
        <w:pStyle w:val="a3"/>
        <w:rPr>
          <w:rFonts w:cs="Times New Roman"/>
          <w:sz w:val="28"/>
          <w:szCs w:val="28"/>
        </w:rPr>
      </w:pPr>
      <w:r w:rsidRPr="00C227FA">
        <w:rPr>
          <w:rFonts w:cs="Times New Roman"/>
          <w:sz w:val="28"/>
          <w:szCs w:val="28"/>
        </w:rPr>
        <w:t xml:space="preserve">           </w:t>
      </w:r>
      <w:proofErr w:type="gramStart"/>
      <w:r w:rsidRPr="00C227FA">
        <w:rPr>
          <w:rFonts w:cs="Times New Roman"/>
          <w:sz w:val="28"/>
          <w:szCs w:val="28"/>
        </w:rPr>
        <w:t>Максимальная</w:t>
      </w:r>
      <w:proofErr w:type="gramEnd"/>
      <w:r w:rsidRPr="00C227FA">
        <w:rPr>
          <w:rFonts w:cs="Times New Roman"/>
          <w:sz w:val="28"/>
          <w:szCs w:val="28"/>
        </w:rPr>
        <w:t xml:space="preserve"> учебная нагрузка-16 часов;</w:t>
      </w:r>
    </w:p>
    <w:p w:rsidR="00C227FA" w:rsidRPr="00C227FA" w:rsidRDefault="00C227FA" w:rsidP="00C227FA">
      <w:pPr>
        <w:pStyle w:val="a3"/>
        <w:rPr>
          <w:rFonts w:cs="Times New Roman"/>
          <w:sz w:val="28"/>
          <w:szCs w:val="28"/>
        </w:rPr>
      </w:pPr>
      <w:r w:rsidRPr="00C227FA">
        <w:rPr>
          <w:rFonts w:cs="Times New Roman"/>
          <w:sz w:val="28"/>
          <w:szCs w:val="28"/>
        </w:rPr>
        <w:t xml:space="preserve">           на втором курсе составляет 16 аудиторных часов. </w:t>
      </w:r>
    </w:p>
    <w:p w:rsidR="00C227FA" w:rsidRPr="00C227FA" w:rsidRDefault="00C227FA" w:rsidP="00C227FA">
      <w:pPr>
        <w:pStyle w:val="a3"/>
        <w:rPr>
          <w:rFonts w:cs="Times New Roman"/>
          <w:sz w:val="28"/>
          <w:szCs w:val="28"/>
        </w:rPr>
      </w:pPr>
      <w:r w:rsidRPr="00C227FA">
        <w:rPr>
          <w:rFonts w:cs="Times New Roman"/>
          <w:sz w:val="28"/>
          <w:szCs w:val="28"/>
        </w:rPr>
        <w:t xml:space="preserve">           Программа </w:t>
      </w:r>
      <w:r w:rsidRPr="00C227FA">
        <w:rPr>
          <w:rFonts w:cs="Times New Roman"/>
          <w:sz w:val="28"/>
          <w:szCs w:val="28"/>
        </w:rPr>
        <w:tab/>
        <w:t>учебной</w:t>
      </w:r>
      <w:r w:rsidRPr="00C227FA">
        <w:rPr>
          <w:rFonts w:cs="Times New Roman"/>
          <w:sz w:val="28"/>
          <w:szCs w:val="28"/>
        </w:rPr>
        <w:tab/>
        <w:t>дисциплины</w:t>
      </w:r>
      <w:r w:rsidRPr="00C227FA">
        <w:rPr>
          <w:rFonts w:cs="Times New Roman"/>
          <w:sz w:val="28"/>
          <w:szCs w:val="28"/>
        </w:rPr>
        <w:tab/>
        <w:t xml:space="preserve">разработана преподавателем </w:t>
      </w:r>
    </w:p>
    <w:p w:rsidR="00C227FA" w:rsidRPr="00C227FA" w:rsidRDefault="00C227FA" w:rsidP="00C227FA">
      <w:pPr>
        <w:pStyle w:val="a3"/>
        <w:rPr>
          <w:rFonts w:cs="Times New Roman"/>
          <w:sz w:val="28"/>
          <w:szCs w:val="28"/>
        </w:rPr>
      </w:pPr>
      <w:r w:rsidRPr="00C227FA">
        <w:rPr>
          <w:rFonts w:cs="Times New Roman"/>
          <w:sz w:val="28"/>
          <w:szCs w:val="28"/>
        </w:rPr>
        <w:t>Л. В. Сахно.</w:t>
      </w:r>
    </w:p>
    <w:p w:rsidR="00C227FA" w:rsidRPr="00C227FA" w:rsidRDefault="00C227FA" w:rsidP="00C227FA">
      <w:pPr>
        <w:pStyle w:val="a3"/>
        <w:rPr>
          <w:rFonts w:cs="Times New Roman"/>
          <w:sz w:val="28"/>
          <w:szCs w:val="28"/>
        </w:rPr>
      </w:pPr>
      <w:r w:rsidRPr="00C227FA">
        <w:rPr>
          <w:rFonts w:cs="Times New Roman"/>
          <w:sz w:val="28"/>
          <w:szCs w:val="28"/>
        </w:rPr>
        <w:t xml:space="preserve">          Согласовано на заседании методического объединения и утверждено заместителем директора по учебной работе О.И. </w:t>
      </w:r>
      <w:proofErr w:type="spellStart"/>
      <w:r w:rsidRPr="00C227FA">
        <w:rPr>
          <w:rFonts w:cs="Times New Roman"/>
          <w:sz w:val="28"/>
          <w:szCs w:val="28"/>
        </w:rPr>
        <w:t>Хиляс</w:t>
      </w:r>
      <w:proofErr w:type="spellEnd"/>
      <w:r w:rsidRPr="00C227FA">
        <w:rPr>
          <w:rFonts w:cs="Times New Roman"/>
          <w:sz w:val="28"/>
          <w:szCs w:val="28"/>
        </w:rPr>
        <w:t>.</w:t>
      </w:r>
    </w:p>
    <w:p w:rsidR="00C227FA" w:rsidRPr="00C227FA" w:rsidRDefault="00C227FA" w:rsidP="00C227FA">
      <w:pPr>
        <w:pStyle w:val="a3"/>
        <w:rPr>
          <w:rFonts w:cs="Times New Roman"/>
          <w:sz w:val="28"/>
          <w:szCs w:val="28"/>
        </w:rPr>
      </w:pPr>
      <w:r w:rsidRPr="00C227FA">
        <w:rPr>
          <w:rFonts w:cs="Times New Roman"/>
          <w:sz w:val="28"/>
          <w:szCs w:val="28"/>
        </w:rPr>
        <w:t>Цели и задачи дисциплины:</w:t>
      </w:r>
    </w:p>
    <w:p w:rsidR="00C227FA" w:rsidRPr="00C227FA" w:rsidRDefault="00C227FA" w:rsidP="00C227FA">
      <w:pPr>
        <w:pStyle w:val="a3"/>
        <w:rPr>
          <w:rFonts w:cs="Times New Roman"/>
          <w:sz w:val="28"/>
          <w:szCs w:val="28"/>
        </w:rPr>
      </w:pPr>
      <w:r w:rsidRPr="00C227FA">
        <w:rPr>
          <w:rFonts w:cs="Times New Roman"/>
          <w:sz w:val="28"/>
          <w:szCs w:val="28"/>
        </w:rPr>
        <w:t xml:space="preserve">-  ознакомить </w:t>
      </w:r>
      <w:proofErr w:type="gramStart"/>
      <w:r w:rsidRPr="00C227FA">
        <w:rPr>
          <w:rFonts w:cs="Times New Roman"/>
          <w:sz w:val="28"/>
          <w:szCs w:val="28"/>
        </w:rPr>
        <w:t>обучающихся</w:t>
      </w:r>
      <w:proofErr w:type="gramEnd"/>
      <w:r w:rsidRPr="00C227FA">
        <w:rPr>
          <w:rFonts w:cs="Times New Roman"/>
          <w:sz w:val="28"/>
          <w:szCs w:val="28"/>
        </w:rPr>
        <w:t xml:space="preserve"> с основами трудового законодательства в нашей стране;</w:t>
      </w:r>
    </w:p>
    <w:p w:rsidR="00C227FA" w:rsidRPr="00C227FA" w:rsidRDefault="00C227FA" w:rsidP="00C227FA">
      <w:pPr>
        <w:pStyle w:val="a3"/>
        <w:rPr>
          <w:rFonts w:cs="Times New Roman"/>
          <w:sz w:val="28"/>
          <w:szCs w:val="28"/>
        </w:rPr>
      </w:pPr>
      <w:r w:rsidRPr="00C227FA">
        <w:rPr>
          <w:rFonts w:cs="Times New Roman"/>
          <w:sz w:val="28"/>
          <w:szCs w:val="28"/>
        </w:rPr>
        <w:t>-  дать представление об основных понятиях, терминах;</w:t>
      </w:r>
    </w:p>
    <w:p w:rsidR="00C227FA" w:rsidRPr="00C227FA" w:rsidRDefault="00C227FA" w:rsidP="00C227FA">
      <w:pPr>
        <w:pStyle w:val="a3"/>
        <w:rPr>
          <w:rFonts w:cs="Times New Roman"/>
          <w:sz w:val="28"/>
          <w:szCs w:val="28"/>
        </w:rPr>
      </w:pPr>
      <w:r w:rsidRPr="00C227FA">
        <w:rPr>
          <w:rFonts w:cs="Times New Roman"/>
          <w:sz w:val="28"/>
          <w:szCs w:val="28"/>
        </w:rPr>
        <w:t>- акцентировать внимание на том, что может пригодиться в обычной, повседневной жизни гражданина, работника;</w:t>
      </w:r>
    </w:p>
    <w:p w:rsidR="00C227FA" w:rsidRPr="00C227FA" w:rsidRDefault="00C227FA" w:rsidP="00C227FA">
      <w:pPr>
        <w:pStyle w:val="a3"/>
        <w:rPr>
          <w:rFonts w:cs="Times New Roman"/>
          <w:sz w:val="28"/>
          <w:szCs w:val="28"/>
        </w:rPr>
      </w:pPr>
      <w:r w:rsidRPr="00C227FA">
        <w:rPr>
          <w:rFonts w:cs="Times New Roman"/>
          <w:sz w:val="28"/>
          <w:szCs w:val="28"/>
        </w:rPr>
        <w:t xml:space="preserve">- </w:t>
      </w:r>
      <w:r w:rsidRPr="00C227FA">
        <w:rPr>
          <w:rFonts w:cs="Times New Roman"/>
          <w:sz w:val="28"/>
          <w:szCs w:val="28"/>
          <w:shd w:val="clear" w:color="auto" w:fill="FFFFFF"/>
        </w:rPr>
        <w:t>воспитание уважения к закону, правопорядку, нетерпимости к правонарушениям, умелое и правильное применение норм права.</w:t>
      </w:r>
    </w:p>
    <w:p w:rsidR="00C227FA" w:rsidRPr="00C227FA" w:rsidRDefault="00C227FA" w:rsidP="00C227FA">
      <w:pPr>
        <w:pStyle w:val="a3"/>
        <w:rPr>
          <w:rFonts w:cs="Times New Roman"/>
          <w:sz w:val="28"/>
          <w:szCs w:val="28"/>
        </w:rPr>
      </w:pPr>
      <w:r w:rsidRPr="00C227FA">
        <w:rPr>
          <w:rFonts w:cs="Times New Roman"/>
          <w:sz w:val="28"/>
          <w:szCs w:val="28"/>
        </w:rPr>
        <w:t xml:space="preserve">         - формирование знаний и интеллектуальных умений, минимально необходимых и достаточных для выполнения трудовой деятельности каждого гражданина.</w:t>
      </w:r>
    </w:p>
    <w:p w:rsidR="00C227FA" w:rsidRPr="00C227FA" w:rsidRDefault="00C227FA" w:rsidP="00C227FA">
      <w:pPr>
        <w:pStyle w:val="a3"/>
        <w:rPr>
          <w:rFonts w:cs="Times New Roman"/>
          <w:b/>
          <w:sz w:val="28"/>
          <w:szCs w:val="28"/>
        </w:rPr>
      </w:pPr>
      <w:r w:rsidRPr="00C227FA">
        <w:rPr>
          <w:rFonts w:cs="Times New Roman"/>
          <w:b/>
          <w:sz w:val="28"/>
          <w:szCs w:val="28"/>
        </w:rPr>
        <w:t xml:space="preserve">В результате освоения дисциплины обучающийся должен </w:t>
      </w:r>
      <w:r w:rsidRPr="00C227FA">
        <w:rPr>
          <w:rFonts w:cs="Times New Roman"/>
          <w:b/>
          <w:sz w:val="28"/>
          <w:szCs w:val="28"/>
          <w:shd w:val="clear" w:color="auto" w:fill="FFFFFF"/>
          <w:lang w:eastAsia="ru-RU" w:bidi="ru-RU"/>
        </w:rPr>
        <w:t>знать</w:t>
      </w:r>
      <w:r w:rsidRPr="00C227FA">
        <w:rPr>
          <w:rFonts w:cs="Times New Roman"/>
          <w:b/>
          <w:sz w:val="28"/>
          <w:szCs w:val="28"/>
        </w:rPr>
        <w:t>:</w:t>
      </w:r>
    </w:p>
    <w:p w:rsidR="00C227FA" w:rsidRPr="00C227FA" w:rsidRDefault="00C227FA" w:rsidP="00C227FA">
      <w:pPr>
        <w:pStyle w:val="a3"/>
        <w:rPr>
          <w:rFonts w:cs="Times New Roman"/>
          <w:sz w:val="28"/>
          <w:szCs w:val="28"/>
        </w:rPr>
      </w:pPr>
      <w:r w:rsidRPr="00C227FA">
        <w:rPr>
          <w:rFonts w:cs="Times New Roman"/>
          <w:sz w:val="28"/>
          <w:szCs w:val="28"/>
        </w:rPr>
        <w:t>-   основания возникновения трудовых отношений,</w:t>
      </w:r>
    </w:p>
    <w:p w:rsidR="00C227FA" w:rsidRPr="00C227FA" w:rsidRDefault="00C227FA" w:rsidP="00C227FA">
      <w:pPr>
        <w:pStyle w:val="a3"/>
        <w:rPr>
          <w:rFonts w:cs="Times New Roman"/>
          <w:sz w:val="28"/>
          <w:szCs w:val="28"/>
        </w:rPr>
      </w:pPr>
      <w:r w:rsidRPr="00C227FA">
        <w:rPr>
          <w:rFonts w:cs="Times New Roman"/>
          <w:sz w:val="28"/>
          <w:szCs w:val="28"/>
        </w:rPr>
        <w:t xml:space="preserve">-  основы трудового законодательства, </w:t>
      </w:r>
    </w:p>
    <w:p w:rsidR="00C227FA" w:rsidRPr="00C227FA" w:rsidRDefault="00C227FA" w:rsidP="00C227FA">
      <w:pPr>
        <w:pStyle w:val="a3"/>
        <w:rPr>
          <w:rFonts w:cs="Times New Roman"/>
          <w:sz w:val="28"/>
          <w:szCs w:val="28"/>
        </w:rPr>
      </w:pPr>
      <w:r w:rsidRPr="00C227FA">
        <w:rPr>
          <w:rFonts w:cs="Times New Roman"/>
          <w:color w:val="FF0000"/>
          <w:sz w:val="28"/>
          <w:szCs w:val="28"/>
        </w:rPr>
        <w:t xml:space="preserve"> </w:t>
      </w:r>
      <w:r w:rsidRPr="00C227FA">
        <w:rPr>
          <w:rFonts w:cs="Times New Roman"/>
          <w:sz w:val="28"/>
          <w:szCs w:val="28"/>
        </w:rPr>
        <w:t>-  понятие, значение труда, и трудового права,</w:t>
      </w:r>
    </w:p>
    <w:p w:rsidR="00C227FA" w:rsidRPr="00C227FA" w:rsidRDefault="00C227FA" w:rsidP="00C227FA">
      <w:pPr>
        <w:pStyle w:val="a3"/>
        <w:rPr>
          <w:rFonts w:cs="Times New Roman"/>
          <w:sz w:val="28"/>
          <w:szCs w:val="28"/>
        </w:rPr>
      </w:pPr>
      <w:r w:rsidRPr="00C227FA">
        <w:rPr>
          <w:rFonts w:cs="Times New Roman"/>
          <w:sz w:val="28"/>
          <w:szCs w:val="28"/>
        </w:rPr>
        <w:t xml:space="preserve"> -  роль трудового законодательства в Российской Федерации,</w:t>
      </w:r>
    </w:p>
    <w:p w:rsidR="00C227FA" w:rsidRPr="00C227FA" w:rsidRDefault="00C227FA" w:rsidP="00C227FA">
      <w:pPr>
        <w:pStyle w:val="a3"/>
        <w:rPr>
          <w:rFonts w:cs="Times New Roman"/>
          <w:sz w:val="28"/>
          <w:szCs w:val="28"/>
          <w:shd w:val="clear" w:color="auto" w:fill="FFFFFF"/>
        </w:rPr>
      </w:pPr>
      <w:r w:rsidRPr="00C227FA">
        <w:rPr>
          <w:rFonts w:cs="Times New Roman"/>
          <w:sz w:val="28"/>
          <w:szCs w:val="28"/>
          <w:shd w:val="clear" w:color="auto" w:fill="FFFFFF"/>
        </w:rPr>
        <w:t>-   защищать свои трудовые права,</w:t>
      </w:r>
    </w:p>
    <w:p w:rsidR="00C227FA" w:rsidRPr="00C227FA" w:rsidRDefault="00C227FA" w:rsidP="00C227FA">
      <w:pPr>
        <w:pStyle w:val="a3"/>
        <w:rPr>
          <w:rFonts w:cs="Times New Roman"/>
          <w:sz w:val="28"/>
          <w:szCs w:val="28"/>
        </w:rPr>
      </w:pPr>
      <w:r w:rsidRPr="00C227FA">
        <w:rPr>
          <w:rFonts w:cs="Times New Roman"/>
          <w:sz w:val="28"/>
          <w:szCs w:val="28"/>
          <w:shd w:val="clear" w:color="auto" w:fill="FFFFFF"/>
        </w:rPr>
        <w:t xml:space="preserve">- </w:t>
      </w:r>
      <w:r w:rsidRPr="00C227FA">
        <w:rPr>
          <w:rFonts w:cs="Times New Roman"/>
          <w:sz w:val="28"/>
          <w:szCs w:val="28"/>
        </w:rPr>
        <w:t>основные понятия – рабочее время, нормы труда, заработная плата, дисциплинарная и материальная ответственность, гарантии и компенсации, индивидуальные и коллективные трудовые споры.</w:t>
      </w:r>
    </w:p>
    <w:p w:rsidR="00C227FA" w:rsidRPr="00C227FA" w:rsidRDefault="00C227FA" w:rsidP="00C227FA">
      <w:pPr>
        <w:pStyle w:val="a3"/>
        <w:rPr>
          <w:rFonts w:cs="Times New Roman"/>
          <w:sz w:val="28"/>
          <w:szCs w:val="28"/>
        </w:rPr>
      </w:pPr>
      <w:r w:rsidRPr="00C227FA">
        <w:rPr>
          <w:rFonts w:cs="Times New Roman"/>
          <w:sz w:val="28"/>
          <w:szCs w:val="28"/>
        </w:rPr>
        <w:t>- элементы гражданственности, социальной активности, ответственности, патриотизма.</w:t>
      </w:r>
    </w:p>
    <w:p w:rsidR="00C227FA" w:rsidRPr="00C227FA" w:rsidRDefault="00C227FA" w:rsidP="00C227FA">
      <w:pPr>
        <w:pStyle w:val="a3"/>
        <w:rPr>
          <w:rFonts w:cs="Times New Roman"/>
          <w:b/>
          <w:sz w:val="28"/>
          <w:szCs w:val="28"/>
        </w:rPr>
      </w:pPr>
      <w:r w:rsidRPr="00C227FA">
        <w:rPr>
          <w:rFonts w:cs="Times New Roman"/>
          <w:b/>
          <w:sz w:val="28"/>
          <w:szCs w:val="28"/>
        </w:rPr>
        <w:t>В результате освоения дисциплины обучающийся должен уметь:</w:t>
      </w:r>
    </w:p>
    <w:p w:rsidR="00C227FA" w:rsidRPr="00C227FA" w:rsidRDefault="00C227FA" w:rsidP="00C227FA">
      <w:pPr>
        <w:pStyle w:val="a3"/>
        <w:rPr>
          <w:rFonts w:cs="Times New Roman"/>
          <w:sz w:val="28"/>
          <w:szCs w:val="28"/>
        </w:rPr>
      </w:pPr>
      <w:r w:rsidRPr="00C227FA">
        <w:rPr>
          <w:rFonts w:cs="Times New Roman"/>
          <w:sz w:val="28"/>
          <w:szCs w:val="28"/>
        </w:rPr>
        <w:t xml:space="preserve">- написать  заявление, </w:t>
      </w:r>
      <w:proofErr w:type="gramStart"/>
      <w:r w:rsidRPr="00C227FA">
        <w:rPr>
          <w:rFonts w:cs="Times New Roman"/>
          <w:sz w:val="28"/>
          <w:szCs w:val="28"/>
        </w:rPr>
        <w:t>объяснительную</w:t>
      </w:r>
      <w:proofErr w:type="gramEnd"/>
      <w:r w:rsidRPr="00C227FA">
        <w:rPr>
          <w:rFonts w:cs="Times New Roman"/>
          <w:sz w:val="28"/>
          <w:szCs w:val="28"/>
        </w:rPr>
        <w:t>. </w:t>
      </w:r>
    </w:p>
    <w:p w:rsidR="00C227FA" w:rsidRPr="00C227FA" w:rsidRDefault="00C227FA" w:rsidP="00C227FA">
      <w:pPr>
        <w:pStyle w:val="a3"/>
        <w:rPr>
          <w:rFonts w:cs="Times New Roman"/>
          <w:sz w:val="28"/>
          <w:szCs w:val="28"/>
        </w:rPr>
      </w:pPr>
      <w:r w:rsidRPr="00C227FA">
        <w:rPr>
          <w:rFonts w:cs="Times New Roman"/>
          <w:sz w:val="28"/>
          <w:szCs w:val="28"/>
        </w:rPr>
        <w:t>- обращаться при необходимости в соответствующие правовые учреждения, </w:t>
      </w:r>
    </w:p>
    <w:p w:rsidR="00C227FA" w:rsidRPr="00C227FA" w:rsidRDefault="00C227FA" w:rsidP="00C227FA">
      <w:pPr>
        <w:pStyle w:val="a3"/>
        <w:rPr>
          <w:rFonts w:cs="Times New Roman"/>
          <w:sz w:val="28"/>
          <w:szCs w:val="28"/>
        </w:rPr>
      </w:pPr>
      <w:r w:rsidRPr="00C227FA">
        <w:rPr>
          <w:rFonts w:cs="Times New Roman"/>
          <w:sz w:val="28"/>
          <w:szCs w:val="28"/>
        </w:rPr>
        <w:t xml:space="preserve">- работать с  источниками права,  </w:t>
      </w:r>
    </w:p>
    <w:p w:rsidR="00C227FA" w:rsidRPr="00C227FA" w:rsidRDefault="00C227FA" w:rsidP="00C227FA">
      <w:pPr>
        <w:pStyle w:val="a3"/>
        <w:rPr>
          <w:rFonts w:cs="Times New Roman"/>
          <w:sz w:val="28"/>
          <w:szCs w:val="28"/>
        </w:rPr>
      </w:pPr>
      <w:r w:rsidRPr="00C227FA">
        <w:rPr>
          <w:rFonts w:cs="Times New Roman"/>
          <w:sz w:val="28"/>
          <w:szCs w:val="28"/>
        </w:rPr>
        <w:t>- ориентироваться в окружающей действительности,</w:t>
      </w:r>
    </w:p>
    <w:p w:rsidR="00C227FA" w:rsidRPr="00C227FA" w:rsidRDefault="00C227FA" w:rsidP="00C227FA">
      <w:pPr>
        <w:pStyle w:val="a3"/>
        <w:rPr>
          <w:rFonts w:cs="Times New Roman"/>
          <w:sz w:val="28"/>
          <w:szCs w:val="28"/>
        </w:rPr>
      </w:pPr>
      <w:r w:rsidRPr="00C227FA">
        <w:rPr>
          <w:rFonts w:cs="Times New Roman"/>
          <w:sz w:val="28"/>
          <w:szCs w:val="28"/>
        </w:rPr>
        <w:t>- соблюдать общепринятые нормы поведения и общения,</w:t>
      </w:r>
    </w:p>
    <w:p w:rsidR="00C227FA" w:rsidRPr="00C227FA" w:rsidRDefault="00C227FA" w:rsidP="00C227FA">
      <w:pPr>
        <w:pStyle w:val="a3"/>
        <w:rPr>
          <w:rFonts w:cs="Times New Roman"/>
          <w:sz w:val="28"/>
          <w:szCs w:val="28"/>
        </w:rPr>
      </w:pPr>
      <w:r w:rsidRPr="00C227FA">
        <w:rPr>
          <w:rFonts w:cs="Times New Roman"/>
          <w:sz w:val="28"/>
          <w:szCs w:val="28"/>
        </w:rPr>
        <w:lastRenderedPageBreak/>
        <w:t>- отвечать на поставленные вопросы, задавать вопросы с целью получения информации;</w:t>
      </w:r>
    </w:p>
    <w:p w:rsidR="00C227FA" w:rsidRPr="00C227FA" w:rsidRDefault="00C227FA" w:rsidP="00C227FA">
      <w:pPr>
        <w:pStyle w:val="a3"/>
        <w:rPr>
          <w:rFonts w:cs="Times New Roman"/>
          <w:sz w:val="28"/>
          <w:szCs w:val="28"/>
        </w:rPr>
      </w:pPr>
      <w:r w:rsidRPr="00C227FA">
        <w:rPr>
          <w:rFonts w:cs="Times New Roman"/>
          <w:sz w:val="28"/>
          <w:szCs w:val="28"/>
        </w:rPr>
        <w:t>- объяснять свою позицию по тому или иному вопросу, высказывать и по возможности аргументировать свою точку зрения;</w:t>
      </w:r>
    </w:p>
    <w:p w:rsidR="00C227FA" w:rsidRPr="00C227FA" w:rsidRDefault="00C227FA" w:rsidP="00C227FA">
      <w:pPr>
        <w:pStyle w:val="a3"/>
        <w:rPr>
          <w:rFonts w:cs="Times New Roman"/>
          <w:sz w:val="28"/>
          <w:szCs w:val="28"/>
          <w:lang w:eastAsia="ru-RU"/>
        </w:rPr>
      </w:pPr>
      <w:r w:rsidRPr="00C227FA">
        <w:rPr>
          <w:rFonts w:cs="Times New Roman"/>
          <w:sz w:val="28"/>
          <w:szCs w:val="28"/>
        </w:rPr>
        <w:t>В качестве основной и дополнительной литературы используются учебники, рекомендованные Министерством образования и науки РФ, Конституция РФ, Трудовой кодекс РФ, интернет-источники, а также учебно-методические материалы, разработанные преподавателями техникума.</w:t>
      </w:r>
    </w:p>
    <w:p w:rsidR="00C227FA" w:rsidRPr="00C227FA" w:rsidRDefault="00C227FA" w:rsidP="00C227FA">
      <w:pPr>
        <w:pStyle w:val="a3"/>
        <w:rPr>
          <w:rFonts w:cs="Times New Roman"/>
          <w:sz w:val="28"/>
          <w:szCs w:val="28"/>
        </w:rPr>
      </w:pPr>
      <w:r w:rsidRPr="00C227FA">
        <w:rPr>
          <w:rFonts w:cs="Times New Roman"/>
          <w:sz w:val="28"/>
          <w:szCs w:val="28"/>
        </w:rPr>
        <w:t>В рамках реализации учебной дисциплины используются информационно</w:t>
      </w:r>
      <w:r w:rsidRPr="00C227FA">
        <w:rPr>
          <w:rFonts w:cs="Times New Roman"/>
          <w:sz w:val="28"/>
          <w:szCs w:val="28"/>
        </w:rP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C227FA" w:rsidRPr="00C227FA" w:rsidRDefault="00C227FA" w:rsidP="00C227FA">
      <w:pPr>
        <w:pStyle w:val="a3"/>
        <w:rPr>
          <w:rFonts w:cs="Times New Roman"/>
          <w:b/>
          <w:sz w:val="28"/>
          <w:szCs w:val="28"/>
        </w:rPr>
      </w:pPr>
      <w:r w:rsidRPr="00C227FA">
        <w:rPr>
          <w:rFonts w:cs="Times New Roman"/>
          <w:b/>
          <w:sz w:val="28"/>
          <w:szCs w:val="28"/>
        </w:rPr>
        <w:t>Методы и формы оценки результатов освоения:</w:t>
      </w:r>
    </w:p>
    <w:p w:rsidR="00C227FA" w:rsidRPr="00C227FA" w:rsidRDefault="00C227FA" w:rsidP="00C227FA">
      <w:pPr>
        <w:pStyle w:val="a3"/>
        <w:rPr>
          <w:rFonts w:cs="Times New Roman"/>
          <w:sz w:val="28"/>
          <w:szCs w:val="28"/>
        </w:rPr>
      </w:pPr>
      <w:r w:rsidRPr="00C227FA">
        <w:rPr>
          <w:rFonts w:cs="Times New Roman"/>
          <w:sz w:val="28"/>
          <w:szCs w:val="28"/>
        </w:rPr>
        <w:t xml:space="preserve">В рамках </w:t>
      </w:r>
      <w:bookmarkStart w:id="0" w:name="_GoBack"/>
      <w:r w:rsidRPr="00C227FA">
        <w:rPr>
          <w:rFonts w:cs="Times New Roman"/>
          <w:sz w:val="28"/>
          <w:szCs w:val="28"/>
          <w:shd w:val="clear" w:color="auto" w:fill="FFFFFF"/>
          <w:lang w:eastAsia="ru-RU" w:bidi="ru-RU"/>
        </w:rPr>
        <w:t>текущего контроля</w:t>
      </w:r>
      <w:bookmarkEnd w:id="0"/>
      <w:r w:rsidRPr="00C227FA">
        <w:rPr>
          <w:rFonts w:cs="Times New Roman"/>
          <w:sz w:val="28"/>
          <w:szCs w:val="28"/>
          <w:shd w:val="clear" w:color="auto" w:fill="FFFFFF"/>
          <w:lang w:eastAsia="ru-RU" w:bidi="ru-RU"/>
        </w:rPr>
        <w:t xml:space="preserve"> </w:t>
      </w:r>
      <w:r w:rsidRPr="00C227FA">
        <w:rPr>
          <w:rFonts w:cs="Times New Roman"/>
          <w:sz w:val="28"/>
          <w:szCs w:val="28"/>
        </w:rPr>
        <w:t>осуществляется оценка результатов деятельности обучающихся в процессе освоения образовательной программы в форме устного опроса и проверки домашнего задания в виде выполнения рефератов, докладов, сообщений.</w:t>
      </w:r>
    </w:p>
    <w:p w:rsidR="00C227FA" w:rsidRPr="00C227FA" w:rsidRDefault="00C227FA" w:rsidP="00C227FA">
      <w:pPr>
        <w:pStyle w:val="a3"/>
        <w:rPr>
          <w:rFonts w:cs="Times New Roman"/>
          <w:color w:val="FF0000"/>
          <w:sz w:val="28"/>
          <w:szCs w:val="28"/>
        </w:rPr>
      </w:pPr>
      <w:r w:rsidRPr="00C227FA">
        <w:rPr>
          <w:rFonts w:cs="Times New Roman"/>
          <w:b/>
          <w:sz w:val="28"/>
          <w:szCs w:val="28"/>
          <w:shd w:val="clear" w:color="auto" w:fill="FFFFFF"/>
          <w:lang w:eastAsia="ru-RU" w:bidi="ru-RU"/>
        </w:rPr>
        <w:t xml:space="preserve">Итоговая аттестация </w:t>
      </w:r>
      <w:r w:rsidRPr="00C227FA">
        <w:rPr>
          <w:rFonts w:cs="Times New Roman"/>
          <w:b/>
          <w:sz w:val="28"/>
          <w:szCs w:val="28"/>
        </w:rPr>
        <w:t xml:space="preserve">проводится в форме </w:t>
      </w:r>
      <w:r w:rsidRPr="00C227FA">
        <w:rPr>
          <w:rFonts w:cs="Times New Roman"/>
          <w:sz w:val="28"/>
          <w:szCs w:val="28"/>
        </w:rPr>
        <w:t>тестового контроля.</w:t>
      </w:r>
    </w:p>
    <w:p w:rsidR="00C227FA" w:rsidRPr="00C227FA" w:rsidRDefault="00C227FA" w:rsidP="00C227FA">
      <w:pPr>
        <w:pStyle w:val="a3"/>
        <w:rPr>
          <w:rFonts w:cs="Times New Roman"/>
          <w:color w:val="FF0000"/>
          <w:sz w:val="28"/>
          <w:szCs w:val="28"/>
        </w:rPr>
      </w:pPr>
    </w:p>
    <w:p w:rsidR="007558BE" w:rsidRPr="00C227FA" w:rsidRDefault="007558BE" w:rsidP="00C227FA">
      <w:pPr>
        <w:pStyle w:val="a3"/>
        <w:rPr>
          <w:rFonts w:cs="Times New Roman"/>
          <w:sz w:val="28"/>
          <w:szCs w:val="28"/>
        </w:rPr>
      </w:pPr>
    </w:p>
    <w:sectPr w:rsidR="007558BE" w:rsidRPr="00C227FA" w:rsidSect="00F07C30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27FA"/>
    <w:rsid w:val="007558BE"/>
    <w:rsid w:val="00C22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8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27FA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503</Words>
  <Characters>2873</Characters>
  <Application>Microsoft Office Word</Application>
  <DocSecurity>0</DocSecurity>
  <Lines>23</Lines>
  <Paragraphs>6</Paragraphs>
  <ScaleCrop>false</ScaleCrop>
  <Company>Grizli777</Company>
  <LinksUpToDate>false</LinksUpToDate>
  <CharactersWithSpaces>3370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Zoom</dc:creator>
  <cp:keywords/>
  <dc:description/>
  <cp:lastModifiedBy>Zoom</cp:lastModifiedBy>
  <cp:revision>2</cp:revision>
  <dcterms:created xsi:type="dcterms:W3CDTF">2019-05-16T09:43:00Z</dcterms:created>
  <dcterms:modified xsi:type="dcterms:W3CDTF">2019-05-16T09:44:00Z</dcterms:modified>
</cp:coreProperties>
</file>